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5D82" w14:textId="15D72D97" w:rsidR="00F43764" w:rsidRPr="00F43764" w:rsidRDefault="00F43764" w:rsidP="00F43764">
      <w:pPr>
        <w:rPr>
          <w:rStyle w:val="BookTitle"/>
          <w:b w:val="0"/>
          <w:bCs w:val="0"/>
          <w:i w:val="0"/>
          <w:iCs w:val="0"/>
        </w:rPr>
      </w:pPr>
      <w:r w:rsidRPr="00F43764">
        <w:rPr>
          <w:noProof/>
        </w:rPr>
        <w:drawing>
          <wp:anchor distT="0" distB="0" distL="114300" distR="114300" simplePos="0" relativeHeight="251658240" behindDoc="1" locked="0" layoutInCell="1" allowOverlap="1" wp14:anchorId="3AE1EBA9" wp14:editId="78AEFA0A">
            <wp:simplePos x="0" y="0"/>
            <wp:positionH relativeFrom="margin">
              <wp:align>center</wp:align>
            </wp:positionH>
            <wp:positionV relativeFrom="paragraph">
              <wp:posOffset>-289934</wp:posOffset>
            </wp:positionV>
            <wp:extent cx="2414417" cy="1404000"/>
            <wp:effectExtent l="0" t="0" r="0" b="571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O-SUSHY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40" b="40250"/>
                    <a:stretch/>
                  </pic:blipFill>
                  <pic:spPr bwMode="auto">
                    <a:xfrm>
                      <a:off x="0" y="0"/>
                      <a:ext cx="2414417" cy="14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03886" w14:textId="02C39F08" w:rsidR="00F43764" w:rsidRPr="00F43764" w:rsidRDefault="00F43764" w:rsidP="00F43764">
      <w:pPr>
        <w:rPr>
          <w:rStyle w:val="BookTitle"/>
          <w:b w:val="0"/>
          <w:bCs w:val="0"/>
          <w:i w:val="0"/>
          <w:iCs w:val="0"/>
        </w:rPr>
      </w:pPr>
    </w:p>
    <w:p w14:paraId="72B20DDB" w14:textId="77777777" w:rsidR="00F43764" w:rsidRPr="00F43764" w:rsidRDefault="00F43764" w:rsidP="00F43764">
      <w:pPr>
        <w:rPr>
          <w:rStyle w:val="BookTitle"/>
          <w:b w:val="0"/>
          <w:bCs w:val="0"/>
          <w:i w:val="0"/>
          <w:iCs w:val="0"/>
        </w:rPr>
      </w:pPr>
    </w:p>
    <w:p w14:paraId="7B8DB458" w14:textId="3C13A351" w:rsidR="00F43764" w:rsidRPr="00F43764" w:rsidRDefault="00F43764" w:rsidP="00F43764">
      <w:pPr>
        <w:rPr>
          <w:rStyle w:val="BookTitle"/>
          <w:b w:val="0"/>
          <w:bCs w:val="0"/>
          <w:i w:val="0"/>
          <w:iCs w:val="0"/>
        </w:rPr>
      </w:pPr>
    </w:p>
    <w:p w14:paraId="40A6E749" w14:textId="77777777" w:rsidR="00F43764" w:rsidRPr="00532326" w:rsidRDefault="00F43764" w:rsidP="00F43764">
      <w:pPr>
        <w:rPr>
          <w:rStyle w:val="BookTitle"/>
          <w:b w:val="0"/>
          <w:bCs w:val="0"/>
          <w:i w:val="0"/>
          <w:iCs w:val="0"/>
          <w:lang w:val="en-GB"/>
        </w:rPr>
      </w:pPr>
    </w:p>
    <w:p w14:paraId="400A339D" w14:textId="7809339E" w:rsidR="00F43764" w:rsidRPr="00532326" w:rsidRDefault="00F43764" w:rsidP="00F43764">
      <w:pPr>
        <w:rPr>
          <w:rStyle w:val="BookTitle"/>
          <w:b w:val="0"/>
          <w:bCs w:val="0"/>
          <w:i w:val="0"/>
          <w:iCs w:val="0"/>
          <w:lang w:val="en-GB"/>
        </w:rPr>
      </w:pPr>
    </w:p>
    <w:p w14:paraId="5287C87C" w14:textId="77777777" w:rsidR="00532326" w:rsidRPr="00532326" w:rsidRDefault="00532326" w:rsidP="00532326">
      <w:pPr>
        <w:pStyle w:val="Heading1"/>
        <w:jc w:val="center"/>
        <w:rPr>
          <w:lang w:val="en-US"/>
        </w:rPr>
      </w:pPr>
      <w:r w:rsidRPr="00532326">
        <w:rPr>
          <w:lang w:val="en-US"/>
        </w:rPr>
        <w:t>Sustainable surface protection by glass-like hybrid and biomaterials coatings</w:t>
      </w:r>
    </w:p>
    <w:p w14:paraId="5A394E37" w14:textId="637A6E1E" w:rsidR="00F43764" w:rsidRPr="00F43764" w:rsidRDefault="00F43764" w:rsidP="00F43764">
      <w:pPr>
        <w:rPr>
          <w:rStyle w:val="BookTitle"/>
          <w:b w:val="0"/>
          <w:bCs w:val="0"/>
          <w:i w:val="0"/>
          <w:iCs w:val="0"/>
        </w:rPr>
      </w:pPr>
    </w:p>
    <w:p w14:paraId="1546D692" w14:textId="785B03BD" w:rsidR="00F36E75" w:rsidRPr="00F36E75" w:rsidRDefault="00F36E75" w:rsidP="00570FA7">
      <w:pPr>
        <w:pStyle w:val="Heading1"/>
        <w:jc w:val="center"/>
        <w:rPr>
          <w:rStyle w:val="BookTitle"/>
          <w:b w:val="0"/>
          <w:bCs w:val="0"/>
          <w:i w:val="0"/>
          <w:iCs w:val="0"/>
          <w:spacing w:val="0"/>
          <w:lang w:val="en-US"/>
        </w:rPr>
      </w:pPr>
      <w:r w:rsidRPr="00F36E75">
        <w:rPr>
          <w:rStyle w:val="BookTitle"/>
          <w:b w:val="0"/>
          <w:bCs w:val="0"/>
          <w:i w:val="0"/>
          <w:iCs w:val="0"/>
          <w:spacing w:val="0"/>
        </w:rPr>
        <w:t xml:space="preserve">XXX  </w:t>
      </w:r>
      <w:r>
        <w:rPr>
          <w:rStyle w:val="BookTitle"/>
          <w:b w:val="0"/>
          <w:bCs w:val="0"/>
          <w:i w:val="0"/>
          <w:iCs w:val="0"/>
          <w:spacing w:val="0"/>
          <w:lang w:val="de-DE"/>
        </w:rPr>
        <w:t>M</w:t>
      </w:r>
      <w:r w:rsidRPr="00F36E75">
        <w:rPr>
          <w:rStyle w:val="BookTitle"/>
          <w:b w:val="0"/>
          <w:bCs w:val="0"/>
          <w:i w:val="0"/>
          <w:iCs w:val="0"/>
          <w:spacing w:val="0"/>
        </w:rPr>
        <w:t>eeting</w:t>
      </w:r>
      <w:r w:rsidRPr="00F36E75">
        <w:rPr>
          <w:rStyle w:val="BookTitle"/>
          <w:b w:val="0"/>
          <w:bCs w:val="0"/>
          <w:i w:val="0"/>
          <w:iCs w:val="0"/>
          <w:spacing w:val="0"/>
          <w:lang w:val="en-US"/>
        </w:rPr>
        <w:t xml:space="preserve"> </w:t>
      </w:r>
    </w:p>
    <w:p w14:paraId="671A2721" w14:textId="77777777" w:rsidR="00532326" w:rsidRDefault="00532326" w:rsidP="00FA3E00">
      <w:pPr>
        <w:rPr>
          <w:rStyle w:val="BookTitle"/>
          <w:b w:val="0"/>
          <w:bCs w:val="0"/>
          <w:i w:val="0"/>
          <w:iCs w:val="0"/>
          <w:spacing w:val="0"/>
          <w:lang w:val="en-US"/>
        </w:rPr>
      </w:pPr>
    </w:p>
    <w:p w14:paraId="6ADF6271" w14:textId="3E2330F6" w:rsidR="00F43764" w:rsidRPr="009A4C03" w:rsidRDefault="00F43764" w:rsidP="00570FA7">
      <w:pPr>
        <w:pStyle w:val="Heading1"/>
        <w:jc w:val="center"/>
        <w:rPr>
          <w:rStyle w:val="BookTitle"/>
          <w:b w:val="0"/>
          <w:bCs w:val="0"/>
          <w:i w:val="0"/>
          <w:iCs w:val="0"/>
          <w:spacing w:val="0"/>
          <w:lang w:val="en-US"/>
        </w:rPr>
      </w:pPr>
      <w:r w:rsidRPr="00D01D4B">
        <w:rPr>
          <w:rStyle w:val="BookTitle"/>
          <w:b w:val="0"/>
          <w:bCs w:val="0"/>
          <w:i w:val="0"/>
          <w:iCs w:val="0"/>
          <w:spacing w:val="0"/>
          <w:lang w:val="en-US"/>
        </w:rPr>
        <w:t>AGENDA</w:t>
      </w:r>
    </w:p>
    <w:p w14:paraId="31B41353" w14:textId="08678F84" w:rsidR="000831BC" w:rsidRPr="009A4C03" w:rsidRDefault="000831BC" w:rsidP="000831BC">
      <w:pPr>
        <w:rPr>
          <w:lang w:val="en-US"/>
        </w:rPr>
      </w:pPr>
    </w:p>
    <w:p w14:paraId="15F8C772" w14:textId="116FD902" w:rsidR="000831BC" w:rsidRDefault="000831BC" w:rsidP="00570FA7">
      <w:pPr>
        <w:spacing w:line="360" w:lineRule="auto"/>
        <w:rPr>
          <w:color w:val="57BD82" w:themeColor="accent2"/>
          <w:sz w:val="32"/>
          <w:szCs w:val="32"/>
          <w:lang w:val="en-US"/>
        </w:rPr>
      </w:pPr>
    </w:p>
    <w:p w14:paraId="284E8C11" w14:textId="084767AE" w:rsidR="000831BC" w:rsidRDefault="000831BC" w:rsidP="000831BC">
      <w:pPr>
        <w:rPr>
          <w:lang w:val="en-US"/>
        </w:rPr>
      </w:pPr>
    </w:p>
    <w:tbl>
      <w:tblPr>
        <w:tblStyle w:val="ListTable3-Accent2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0831BC" w:rsidRPr="000831BC" w14:paraId="661437F5" w14:textId="77777777" w:rsidTr="00D01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tcBorders>
              <w:bottom w:val="single" w:sz="4" w:space="0" w:color="97CC72" w:themeColor="accent1"/>
            </w:tcBorders>
            <w:vAlign w:val="top"/>
          </w:tcPr>
          <w:p w14:paraId="47B0D626" w14:textId="0000A4DB" w:rsidR="000831BC" w:rsidRPr="00CB434B" w:rsidRDefault="000831BC" w:rsidP="00570FA7">
            <w:pPr>
              <w:pStyle w:val="textincovertables"/>
              <w:framePr w:hSpace="0" w:wrap="auto" w:vAnchor="margin" w:hAnchor="text" w:xAlign="left" w:yAlign="inline"/>
              <w:jc w:val="center"/>
              <w:rPr>
                <w:rFonts w:ascii="Open Sans" w:hAnsi="Open Sans" w:cs="Open Sans"/>
                <w:color w:val="FFFFFF" w:themeColor="background1"/>
                <w:sz w:val="34"/>
                <w:szCs w:val="34"/>
              </w:rPr>
            </w:pPr>
            <w:r w:rsidRPr="00CB434B">
              <w:rPr>
                <w:rFonts w:ascii="Open Sans" w:hAnsi="Open Sans" w:cs="Open Sans"/>
                <w:color w:val="FFFFFF" w:themeColor="background1"/>
                <w:sz w:val="32"/>
                <w:szCs w:val="40"/>
              </w:rPr>
              <w:t>Meeting</w:t>
            </w:r>
            <w:r w:rsidR="00570FA7">
              <w:rPr>
                <w:rFonts w:ascii="Open Sans" w:hAnsi="Open Sans" w:cs="Open Sans"/>
                <w:color w:val="FFFFFF" w:themeColor="background1"/>
                <w:sz w:val="32"/>
                <w:szCs w:val="40"/>
              </w:rPr>
              <w:t xml:space="preserve"> Details</w:t>
            </w:r>
          </w:p>
        </w:tc>
      </w:tr>
      <w:tr w:rsidR="000831BC" w:rsidRPr="000831BC" w14:paraId="12C0A3F9" w14:textId="77777777" w:rsidTr="00D0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97CC72" w:themeColor="accent1"/>
              <w:bottom w:val="single" w:sz="4" w:space="0" w:color="97CC72" w:themeColor="accent1"/>
            </w:tcBorders>
            <w:vAlign w:val="top"/>
          </w:tcPr>
          <w:p w14:paraId="30B3AF23" w14:textId="77777777" w:rsidR="000831BC" w:rsidRPr="009A4C03" w:rsidRDefault="000831BC" w:rsidP="005F4DF9">
            <w:pPr>
              <w:pStyle w:val="textincovertables"/>
              <w:framePr w:hSpace="0" w:wrap="auto" w:vAnchor="margin" w:hAnchor="text" w:xAlign="left" w:yAlign="inline"/>
              <w:jc w:val="right"/>
              <w:rPr>
                <w:rFonts w:ascii="Open Sans" w:hAnsi="Open Sans" w:cs="Open Sans"/>
                <w:i/>
                <w:iCs/>
                <w:color w:val="auto"/>
                <w:sz w:val="24"/>
                <w:szCs w:val="24"/>
              </w:rPr>
            </w:pPr>
            <w:r w:rsidRPr="009A4C03">
              <w:rPr>
                <w:rFonts w:ascii="Open Sans" w:hAnsi="Open Sans" w:cs="Open Sans"/>
                <w:color w:val="auto"/>
                <w:sz w:val="24"/>
                <w:szCs w:val="24"/>
              </w:rPr>
              <w:t>Date:</w:t>
            </w:r>
          </w:p>
        </w:tc>
        <w:tc>
          <w:tcPr>
            <w:tcW w:w="7938" w:type="dxa"/>
            <w:tcBorders>
              <w:top w:val="single" w:sz="4" w:space="0" w:color="97CC72" w:themeColor="accent1"/>
              <w:bottom w:val="single" w:sz="4" w:space="0" w:color="97CC72" w:themeColor="accent1"/>
            </w:tcBorders>
            <w:vAlign w:val="top"/>
          </w:tcPr>
          <w:p w14:paraId="7852923A" w14:textId="77777777" w:rsidR="000831BC" w:rsidRPr="009A4C03" w:rsidRDefault="000831BC" w:rsidP="005F4DF9">
            <w:pPr>
              <w:pStyle w:val="textincovertables"/>
              <w:framePr w:hSpace="0" w:wrap="auto" w:vAnchor="margin" w:hAnchor="text" w:xAlign="lef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0831BC" w:rsidRPr="000831BC" w14:paraId="673C24E8" w14:textId="77777777" w:rsidTr="009A4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14:paraId="035F4653" w14:textId="77777777" w:rsidR="000831BC" w:rsidRPr="009A4C03" w:rsidRDefault="000831BC" w:rsidP="005F4DF9">
            <w:pPr>
              <w:pStyle w:val="textincovertables"/>
              <w:framePr w:hSpace="0" w:wrap="auto" w:vAnchor="margin" w:hAnchor="text" w:xAlign="left" w:yAlign="inline"/>
              <w:jc w:val="right"/>
              <w:rPr>
                <w:rFonts w:ascii="Open Sans" w:hAnsi="Open Sans" w:cs="Open Sans"/>
                <w:i/>
                <w:iCs/>
                <w:color w:val="auto"/>
                <w:sz w:val="24"/>
                <w:szCs w:val="24"/>
              </w:rPr>
            </w:pPr>
            <w:r w:rsidRPr="009A4C03">
              <w:rPr>
                <w:rFonts w:ascii="Open Sans" w:hAnsi="Open Sans" w:cs="Open Sans"/>
                <w:color w:val="auto"/>
                <w:sz w:val="24"/>
                <w:szCs w:val="24"/>
              </w:rPr>
              <w:t>Time:</w:t>
            </w:r>
          </w:p>
        </w:tc>
        <w:tc>
          <w:tcPr>
            <w:tcW w:w="7938" w:type="dxa"/>
            <w:vAlign w:val="top"/>
          </w:tcPr>
          <w:p w14:paraId="7919A0D6" w14:textId="77777777" w:rsidR="000831BC" w:rsidRPr="009A4C03" w:rsidRDefault="000831BC" w:rsidP="005F4DF9">
            <w:pPr>
              <w:pStyle w:val="textincovertables"/>
              <w:framePr w:hSpace="0" w:wrap="auto" w:vAnchor="margin" w:hAnchor="text" w:xAlign="left" w:yAlign="in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0831BC" w:rsidRPr="000831BC" w14:paraId="143D2BF0" w14:textId="77777777" w:rsidTr="00D0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97CC72" w:themeColor="accent1"/>
              <w:bottom w:val="single" w:sz="4" w:space="0" w:color="97CC72" w:themeColor="accent1"/>
            </w:tcBorders>
            <w:vAlign w:val="top"/>
          </w:tcPr>
          <w:p w14:paraId="0960B92B" w14:textId="56BA9F30" w:rsidR="000831BC" w:rsidRPr="009A4C03" w:rsidRDefault="00D01D4B" w:rsidP="005F4DF9">
            <w:pPr>
              <w:pStyle w:val="textincovertables"/>
              <w:framePr w:hSpace="0" w:wrap="auto" w:vAnchor="margin" w:hAnchor="text" w:xAlign="left" w:yAlign="inline"/>
              <w:jc w:val="right"/>
              <w:rPr>
                <w:rFonts w:ascii="Open Sans" w:hAnsi="Open Sans" w:cs="Open Sans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Hosted By</w:t>
            </w:r>
            <w:r w:rsidR="000831BC" w:rsidRPr="009A4C03">
              <w:rPr>
                <w:rFonts w:ascii="Open Sans" w:hAnsi="Open Sans" w:cs="Open Sans"/>
                <w:color w:val="auto"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4" w:space="0" w:color="97CC72" w:themeColor="accent1"/>
              <w:bottom w:val="single" w:sz="4" w:space="0" w:color="97CC72" w:themeColor="accent1"/>
            </w:tcBorders>
            <w:vAlign w:val="top"/>
          </w:tcPr>
          <w:p w14:paraId="5EAC54C6" w14:textId="77777777" w:rsidR="000831BC" w:rsidRPr="009A4C03" w:rsidRDefault="000831BC" w:rsidP="005F4DF9">
            <w:pPr>
              <w:pStyle w:val="textincovertables"/>
              <w:framePr w:hSpace="0" w:wrap="auto" w:vAnchor="margin" w:hAnchor="text" w:xAlign="lef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D01D4B" w:rsidRPr="000831BC" w14:paraId="51D74C29" w14:textId="77777777" w:rsidTr="009A4C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6E216C2" w14:textId="5F075CFA" w:rsidR="00D01D4B" w:rsidRPr="009A4C03" w:rsidRDefault="00D01D4B" w:rsidP="005F4DF9">
            <w:pPr>
              <w:pStyle w:val="textincovertables"/>
              <w:framePr w:hSpace="0" w:wrap="auto" w:vAnchor="margin" w:hAnchor="text" w:xAlign="left" w:yAlign="inline"/>
              <w:jc w:val="right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Venue:</w:t>
            </w:r>
          </w:p>
        </w:tc>
        <w:tc>
          <w:tcPr>
            <w:tcW w:w="7938" w:type="dxa"/>
          </w:tcPr>
          <w:p w14:paraId="0A900332" w14:textId="77777777" w:rsidR="00D01D4B" w:rsidRPr="009A4C03" w:rsidRDefault="00D01D4B" w:rsidP="005F4DF9">
            <w:pPr>
              <w:pStyle w:val="textincovertables"/>
              <w:framePr w:hSpace="0" w:wrap="auto" w:vAnchor="margin" w:hAnchor="text" w:xAlign="left" w:yAlign="in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</w:tbl>
    <w:p w14:paraId="554A4056" w14:textId="77777777" w:rsidR="00B04BE0" w:rsidRPr="00AF2551" w:rsidRDefault="00B04BE0">
      <w:pPr>
        <w:rPr>
          <w:lang w:val="es-ES"/>
        </w:rPr>
      </w:pPr>
      <w:r w:rsidRPr="00AF2551">
        <w:rPr>
          <w:lang w:val="es-ES"/>
        </w:rPr>
        <w:br w:type="page"/>
      </w:r>
    </w:p>
    <w:p w14:paraId="1AFE6E70" w14:textId="0A11FE54" w:rsidR="00C36F1D" w:rsidRPr="00B14176" w:rsidRDefault="00C36F1D" w:rsidP="00C36F1D">
      <w:pPr>
        <w:pStyle w:val="Title"/>
        <w:rPr>
          <w:sz w:val="36"/>
          <w:szCs w:val="52"/>
          <w:lang w:val="en-US"/>
        </w:rPr>
      </w:pPr>
      <w:r w:rsidRPr="00B14176">
        <w:rPr>
          <w:sz w:val="36"/>
          <w:szCs w:val="52"/>
          <w:lang w:val="en-US"/>
        </w:rPr>
        <w:lastRenderedPageBreak/>
        <w:t>First Day (DD.MM.YY)</w:t>
      </w:r>
    </w:p>
    <w:p w14:paraId="6F5689C5" w14:textId="65F03FAD" w:rsidR="00C36F1D" w:rsidRDefault="00C36F1D" w:rsidP="00C36F1D">
      <w:pPr>
        <w:rPr>
          <w:lang w:val="en-US"/>
        </w:rPr>
      </w:pPr>
    </w:p>
    <w:tbl>
      <w:tblPr>
        <w:tblStyle w:val="GridTable6Colorful-Accent51"/>
        <w:tblW w:w="5000" w:type="pct"/>
        <w:tblLook w:val="04A0" w:firstRow="1" w:lastRow="0" w:firstColumn="1" w:lastColumn="0" w:noHBand="0" w:noVBand="1"/>
      </w:tblPr>
      <w:tblGrid>
        <w:gridCol w:w="1426"/>
        <w:gridCol w:w="5027"/>
        <w:gridCol w:w="2553"/>
        <w:gridCol w:w="1200"/>
      </w:tblGrid>
      <w:tr w:rsidR="00BD16BC" w:rsidRPr="00453CA1" w14:paraId="195D9F76" w14:textId="6644A08B" w:rsidTr="00570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533977D0" w14:textId="77777777" w:rsidR="00BD16BC" w:rsidRPr="00570FA7" w:rsidRDefault="00BD16BC" w:rsidP="005F4DF9">
            <w:pPr>
              <w:tabs>
                <w:tab w:val="left" w:pos="90"/>
              </w:tabs>
              <w:spacing w:before="60" w:after="60"/>
            </w:pPr>
            <w:r w:rsidRPr="00570FA7">
              <w:t>Time</w:t>
            </w:r>
          </w:p>
        </w:tc>
        <w:tc>
          <w:tcPr>
            <w:tcW w:w="2543" w:type="pct"/>
          </w:tcPr>
          <w:p w14:paraId="5EB6390F" w14:textId="1043B2F5" w:rsidR="00BD16BC" w:rsidRPr="00570FA7" w:rsidRDefault="00BD16BC" w:rsidP="005F4DF9">
            <w:pPr>
              <w:tabs>
                <w:tab w:val="left" w:pos="90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70FA7">
              <w:t>Topic</w:t>
            </w:r>
          </w:p>
        </w:tc>
        <w:tc>
          <w:tcPr>
            <w:tcW w:w="1331" w:type="pct"/>
          </w:tcPr>
          <w:p w14:paraId="0FB7CDC4" w14:textId="77777777" w:rsidR="00BD16BC" w:rsidRPr="00570FA7" w:rsidRDefault="00BD16BC" w:rsidP="005F4DF9">
            <w:pPr>
              <w:tabs>
                <w:tab w:val="left" w:pos="90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70FA7">
              <w:t>Presenter</w:t>
            </w:r>
          </w:p>
        </w:tc>
        <w:tc>
          <w:tcPr>
            <w:tcW w:w="347" w:type="pct"/>
          </w:tcPr>
          <w:p w14:paraId="71CFE004" w14:textId="2E81B7CE" w:rsidR="00BD16BC" w:rsidRPr="00570FA7" w:rsidRDefault="00BD16BC" w:rsidP="005F4DF9">
            <w:pPr>
              <w:tabs>
                <w:tab w:val="left" w:pos="90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0FA7">
              <w:t>Duration</w:t>
            </w:r>
          </w:p>
        </w:tc>
      </w:tr>
      <w:tr w:rsidR="00BD16BC" w:rsidRPr="00453CA1" w14:paraId="6B84732A" w14:textId="4ED1EC64" w:rsidTr="00570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37BB41BE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43" w:type="pct"/>
          </w:tcPr>
          <w:p w14:paraId="25D5E1A1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31" w:type="pct"/>
          </w:tcPr>
          <w:p w14:paraId="193D9B88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47" w:type="pct"/>
          </w:tcPr>
          <w:p w14:paraId="6666AABE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BD16BC" w:rsidRPr="00453CA1" w14:paraId="6D923B42" w14:textId="0BB122E1" w:rsidTr="00570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53430C64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43" w:type="pct"/>
          </w:tcPr>
          <w:p w14:paraId="4E3F352A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31" w:type="pct"/>
          </w:tcPr>
          <w:p w14:paraId="69E7681E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47" w:type="pct"/>
          </w:tcPr>
          <w:p w14:paraId="2593BBC6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BD16BC" w:rsidRPr="00453CA1" w14:paraId="3856E4A0" w14:textId="2F9770F3" w:rsidTr="00570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1DF8568E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43" w:type="pct"/>
          </w:tcPr>
          <w:p w14:paraId="5B1D3790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31" w:type="pct"/>
          </w:tcPr>
          <w:p w14:paraId="0AE96F13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47" w:type="pct"/>
          </w:tcPr>
          <w:p w14:paraId="5FD4E1D5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BD16BC" w:rsidRPr="00453CA1" w14:paraId="17BE7798" w14:textId="04E89421" w:rsidTr="00570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788D94DB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43" w:type="pct"/>
          </w:tcPr>
          <w:p w14:paraId="6A948161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31" w:type="pct"/>
          </w:tcPr>
          <w:p w14:paraId="5E344EC3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47" w:type="pct"/>
          </w:tcPr>
          <w:p w14:paraId="6987711B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BD16BC" w:rsidRPr="00453CA1" w14:paraId="02AD3CA7" w14:textId="0C0AFEB7" w:rsidTr="00570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00FEB327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43" w:type="pct"/>
          </w:tcPr>
          <w:p w14:paraId="462B83BC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31" w:type="pct"/>
          </w:tcPr>
          <w:p w14:paraId="0E698F5B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47" w:type="pct"/>
          </w:tcPr>
          <w:p w14:paraId="1CDA6728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BD16BC" w:rsidRPr="00453CA1" w14:paraId="5215493F" w14:textId="01B4379C" w:rsidTr="00570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3" w:type="pct"/>
            <w:gridSpan w:val="3"/>
            <w:shd w:val="clear" w:color="auto" w:fill="57BD82" w:themeFill="accent2"/>
          </w:tcPr>
          <w:p w14:paraId="4AFC74AF" w14:textId="77777777" w:rsidR="00BD16BC" w:rsidRPr="00570FA7" w:rsidRDefault="00BD16BC" w:rsidP="005F4DF9">
            <w:pPr>
              <w:tabs>
                <w:tab w:val="left" w:pos="90"/>
              </w:tabs>
              <w:spacing w:before="60" w:after="60"/>
              <w:jc w:val="center"/>
              <w:rPr>
                <w:rFonts w:cs="Tahoma"/>
                <w:sz w:val="21"/>
                <w:szCs w:val="21"/>
              </w:rPr>
            </w:pPr>
            <w:r w:rsidRPr="00570FA7">
              <w:rPr>
                <w:rFonts w:cs="Tahoma"/>
                <w:color w:val="FFFFFF" w:themeColor="background1"/>
                <w:sz w:val="21"/>
                <w:szCs w:val="21"/>
              </w:rPr>
              <w:t>BREAK</w:t>
            </w:r>
          </w:p>
        </w:tc>
        <w:tc>
          <w:tcPr>
            <w:tcW w:w="347" w:type="pct"/>
            <w:shd w:val="clear" w:color="auto" w:fill="57BD82" w:themeFill="accent2"/>
          </w:tcPr>
          <w:p w14:paraId="79C6197C" w14:textId="77777777" w:rsidR="00BD16BC" w:rsidRPr="00C36F1D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BD16BC" w:rsidRPr="00453CA1" w14:paraId="5D3E9A4E" w14:textId="3FCCA4A2" w:rsidTr="00570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15A7E768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43" w:type="pct"/>
          </w:tcPr>
          <w:p w14:paraId="65653B60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31" w:type="pct"/>
          </w:tcPr>
          <w:p w14:paraId="77A3AD5C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47" w:type="pct"/>
          </w:tcPr>
          <w:p w14:paraId="28D4ABB3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BD16BC" w:rsidRPr="00453CA1" w14:paraId="38281171" w14:textId="01CBCB7F" w:rsidTr="00570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45B29427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43" w:type="pct"/>
          </w:tcPr>
          <w:p w14:paraId="6EEA72A2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31" w:type="pct"/>
          </w:tcPr>
          <w:p w14:paraId="333CA238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47" w:type="pct"/>
          </w:tcPr>
          <w:p w14:paraId="024A75F9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BD16BC" w:rsidRPr="00453CA1" w14:paraId="4BA21EBB" w14:textId="7D9C72B9" w:rsidTr="00570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7431E062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43" w:type="pct"/>
          </w:tcPr>
          <w:p w14:paraId="387A029E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31" w:type="pct"/>
          </w:tcPr>
          <w:p w14:paraId="3BC33A58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47" w:type="pct"/>
          </w:tcPr>
          <w:p w14:paraId="75EA2CEB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BD16BC" w:rsidRPr="00453CA1" w14:paraId="64BE1B28" w14:textId="33CA2689" w:rsidTr="00570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2581C0D4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43" w:type="pct"/>
          </w:tcPr>
          <w:p w14:paraId="7DCF5722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31" w:type="pct"/>
          </w:tcPr>
          <w:p w14:paraId="164EB68E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47" w:type="pct"/>
          </w:tcPr>
          <w:p w14:paraId="6D3536A6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BD16BC" w:rsidRPr="00453CA1" w14:paraId="3F36A2F7" w14:textId="2D7E7930" w:rsidTr="00570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6C24C8DC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43" w:type="pct"/>
          </w:tcPr>
          <w:p w14:paraId="5A3A9F60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31" w:type="pct"/>
          </w:tcPr>
          <w:p w14:paraId="1600FEAB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47" w:type="pct"/>
          </w:tcPr>
          <w:p w14:paraId="67FBFC14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  <w:tr w:rsidR="00BD16BC" w:rsidRPr="00453CA1" w14:paraId="47DD6CBB" w14:textId="49027CB5" w:rsidTr="00570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2E16A417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rPr>
                <w:rFonts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43" w:type="pct"/>
          </w:tcPr>
          <w:p w14:paraId="35A1CF56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1331" w:type="pct"/>
          </w:tcPr>
          <w:p w14:paraId="1B9BECF0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347" w:type="pct"/>
          </w:tcPr>
          <w:p w14:paraId="7F7705BD" w14:textId="77777777" w:rsidR="00BD16BC" w:rsidRPr="00453CA1" w:rsidRDefault="00BD16BC" w:rsidP="005F4DF9">
            <w:pPr>
              <w:tabs>
                <w:tab w:val="left" w:pos="90"/>
              </w:tabs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</w:tr>
    </w:tbl>
    <w:p w14:paraId="2C4C6AB8" w14:textId="07F8A18B" w:rsidR="00570FA7" w:rsidRDefault="00570FA7" w:rsidP="00C36F1D">
      <w:pPr>
        <w:rPr>
          <w:lang w:val="en-US"/>
        </w:rPr>
      </w:pPr>
    </w:p>
    <w:p w14:paraId="685A0E7C" w14:textId="77777777" w:rsidR="00763A61" w:rsidRDefault="00763A61" w:rsidP="00C36F1D">
      <w:pPr>
        <w:rPr>
          <w:lang w:val="en-US"/>
        </w:rPr>
      </w:pPr>
    </w:p>
    <w:tbl>
      <w:tblPr>
        <w:tblStyle w:val="ListTable3-Accent2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570FA7" w:rsidRPr="000831BC" w14:paraId="72744062" w14:textId="77777777" w:rsidTr="00D01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tcBorders>
              <w:bottom w:val="none" w:sz="0" w:space="0" w:color="auto"/>
              <w:right w:val="none" w:sz="0" w:space="0" w:color="auto"/>
            </w:tcBorders>
            <w:vAlign w:val="top"/>
          </w:tcPr>
          <w:p w14:paraId="3084D1E0" w14:textId="1537F857" w:rsidR="00570FA7" w:rsidRPr="00CB434B" w:rsidRDefault="00570FA7" w:rsidP="0034602A">
            <w:pPr>
              <w:pStyle w:val="textincovertables"/>
              <w:framePr w:hSpace="0" w:wrap="auto" w:vAnchor="margin" w:hAnchor="text" w:xAlign="left" w:yAlign="inline"/>
              <w:jc w:val="center"/>
              <w:rPr>
                <w:rFonts w:ascii="Open Sans" w:hAnsi="Open Sans" w:cs="Open Sans"/>
                <w:color w:val="FFFFFF" w:themeColor="background1"/>
                <w:sz w:val="34"/>
                <w:szCs w:val="34"/>
              </w:rPr>
            </w:pPr>
            <w:r>
              <w:rPr>
                <w:rFonts w:ascii="Open Sans" w:hAnsi="Open Sans" w:cs="Open Sans"/>
                <w:color w:val="FFFFFF" w:themeColor="background1"/>
                <w:sz w:val="32"/>
                <w:szCs w:val="40"/>
              </w:rPr>
              <w:t xml:space="preserve">Online </w:t>
            </w:r>
            <w:r w:rsidRPr="00CB434B">
              <w:rPr>
                <w:rFonts w:ascii="Open Sans" w:hAnsi="Open Sans" w:cs="Open Sans"/>
                <w:color w:val="FFFFFF" w:themeColor="background1"/>
                <w:sz w:val="32"/>
                <w:szCs w:val="40"/>
              </w:rPr>
              <w:t>Meeting</w:t>
            </w:r>
            <w:r>
              <w:rPr>
                <w:rFonts w:ascii="Open Sans" w:hAnsi="Open Sans" w:cs="Open Sans"/>
                <w:color w:val="FFFFFF" w:themeColor="background1"/>
                <w:sz w:val="32"/>
                <w:szCs w:val="40"/>
              </w:rPr>
              <w:t xml:space="preserve"> Contact Details</w:t>
            </w:r>
          </w:p>
        </w:tc>
      </w:tr>
      <w:tr w:rsidR="00570FA7" w:rsidRPr="000831BC" w14:paraId="27E74C45" w14:textId="77777777" w:rsidTr="00D0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70D6F0C6" w14:textId="7451595E" w:rsidR="00570FA7" w:rsidRPr="009A4C03" w:rsidRDefault="00570FA7" w:rsidP="0034602A">
            <w:pPr>
              <w:pStyle w:val="textincovertables"/>
              <w:framePr w:hSpace="0" w:wrap="auto" w:vAnchor="margin" w:hAnchor="text" w:xAlign="left" w:yAlign="inline"/>
              <w:jc w:val="right"/>
              <w:rPr>
                <w:rFonts w:ascii="Open Sans" w:hAnsi="Open Sans" w:cs="Open Sans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one" w:sz="0" w:space="0" w:color="auto"/>
              <w:bottom w:val="none" w:sz="0" w:space="0" w:color="auto"/>
            </w:tcBorders>
            <w:vAlign w:val="top"/>
          </w:tcPr>
          <w:p w14:paraId="00DFE1D5" w14:textId="77777777" w:rsidR="00570FA7" w:rsidRPr="009A4C03" w:rsidRDefault="00570FA7" w:rsidP="0034602A">
            <w:pPr>
              <w:pStyle w:val="textincovertables"/>
              <w:framePr w:hSpace="0" w:wrap="auto" w:vAnchor="margin" w:hAnchor="text" w:xAlign="lef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570FA7" w:rsidRPr="000831BC" w14:paraId="2AAE30F7" w14:textId="77777777" w:rsidTr="00D01D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right w:val="none" w:sz="0" w:space="0" w:color="auto"/>
            </w:tcBorders>
            <w:vAlign w:val="top"/>
          </w:tcPr>
          <w:p w14:paraId="6F65CD21" w14:textId="6FDE5FA9" w:rsidR="00570FA7" w:rsidRPr="009A4C03" w:rsidRDefault="00570FA7" w:rsidP="0034602A">
            <w:pPr>
              <w:pStyle w:val="textincovertables"/>
              <w:framePr w:hSpace="0" w:wrap="auto" w:vAnchor="margin" w:hAnchor="text" w:xAlign="left" w:yAlign="inline"/>
              <w:jc w:val="right"/>
              <w:rPr>
                <w:rFonts w:ascii="Open Sans" w:hAnsi="Open Sans" w:cs="Open Sans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top"/>
          </w:tcPr>
          <w:p w14:paraId="2F7B5D11" w14:textId="77777777" w:rsidR="00570FA7" w:rsidRPr="009A4C03" w:rsidRDefault="00570FA7" w:rsidP="0034602A">
            <w:pPr>
              <w:pStyle w:val="textincovertables"/>
              <w:framePr w:hSpace="0" w:wrap="auto" w:vAnchor="margin" w:hAnchor="text" w:xAlign="left" w:yAlign="in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570FA7" w:rsidRPr="000831BC" w14:paraId="065B6C07" w14:textId="77777777" w:rsidTr="00D0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77993AC2" w14:textId="4108C19E" w:rsidR="00570FA7" w:rsidRPr="009A4C03" w:rsidRDefault="00570FA7" w:rsidP="0034602A">
            <w:pPr>
              <w:pStyle w:val="textincovertables"/>
              <w:framePr w:hSpace="0" w:wrap="auto" w:vAnchor="margin" w:hAnchor="text" w:xAlign="left" w:yAlign="inline"/>
              <w:jc w:val="right"/>
              <w:rPr>
                <w:rFonts w:ascii="Open Sans" w:hAnsi="Open Sans" w:cs="Open Sans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one" w:sz="0" w:space="0" w:color="auto"/>
              <w:bottom w:val="none" w:sz="0" w:space="0" w:color="auto"/>
            </w:tcBorders>
            <w:vAlign w:val="top"/>
          </w:tcPr>
          <w:p w14:paraId="4C702C2C" w14:textId="77777777" w:rsidR="00570FA7" w:rsidRPr="009A4C03" w:rsidRDefault="00570FA7" w:rsidP="0034602A">
            <w:pPr>
              <w:pStyle w:val="textincovertables"/>
              <w:framePr w:hSpace="0" w:wrap="auto" w:vAnchor="margin" w:hAnchor="text" w:xAlign="lef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</w:tbl>
    <w:p w14:paraId="529B7282" w14:textId="77777777" w:rsidR="00570FA7" w:rsidRPr="00C36F1D" w:rsidRDefault="00570FA7" w:rsidP="00C36F1D">
      <w:pPr>
        <w:rPr>
          <w:lang w:val="en-US"/>
        </w:rPr>
      </w:pPr>
    </w:p>
    <w:sectPr w:rsidR="00570FA7" w:rsidRPr="00C36F1D" w:rsidSect="009A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851" w:header="708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0BE0" w14:textId="77777777" w:rsidR="004B6DB0" w:rsidRDefault="004B6DB0" w:rsidP="00B04BE0">
      <w:pPr>
        <w:spacing w:after="0" w:line="240" w:lineRule="auto"/>
      </w:pPr>
      <w:r>
        <w:separator/>
      </w:r>
    </w:p>
  </w:endnote>
  <w:endnote w:type="continuationSeparator" w:id="0">
    <w:p w14:paraId="36697484" w14:textId="77777777" w:rsidR="004B6DB0" w:rsidRDefault="004B6DB0" w:rsidP="00B0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1600" w14:textId="77777777" w:rsidR="00077DAC" w:rsidRDefault="00077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BFB2" w14:textId="4A1A92EB" w:rsidR="00B04BE0" w:rsidRPr="006A25A3" w:rsidRDefault="006A25A3" w:rsidP="006A25A3">
    <w:pPr>
      <w:pStyle w:val="Footer"/>
      <w:jc w:val="right"/>
      <w:rPr>
        <w:i/>
        <w:iCs/>
        <w:color w:val="276340" w:themeColor="accent2" w:themeShade="80"/>
        <w:sz w:val="20"/>
        <w:szCs w:val="20"/>
        <w:lang w:val="en-US"/>
      </w:rPr>
    </w:pPr>
    <w:r w:rsidRPr="006A25A3">
      <w:rPr>
        <w:i/>
        <w:iCs/>
        <w:noProof/>
        <w:color w:val="276340" w:themeColor="accent2" w:themeShade="80"/>
        <w:sz w:val="20"/>
        <w:szCs w:val="20"/>
      </w:rPr>
      <w:drawing>
        <wp:anchor distT="0" distB="0" distL="114300" distR="114300" simplePos="0" relativeHeight="251669504" behindDoc="0" locked="0" layoutInCell="1" allowOverlap="1" wp14:anchorId="2FC8250B" wp14:editId="2B15645B">
          <wp:simplePos x="0" y="0"/>
          <wp:positionH relativeFrom="column">
            <wp:posOffset>-200025</wp:posOffset>
          </wp:positionH>
          <wp:positionV relativeFrom="paragraph">
            <wp:posOffset>-209550</wp:posOffset>
          </wp:positionV>
          <wp:extent cx="1537335" cy="367665"/>
          <wp:effectExtent l="0" t="0" r="5715" b="0"/>
          <wp:wrapSquare wrapText="bothSides"/>
          <wp:docPr id="14" name="Picture 6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25A3">
      <w:rPr>
        <w:b/>
        <w:bCs/>
        <w:i/>
        <w:iCs/>
        <w:color w:val="276340" w:themeColor="accent2" w:themeShade="80"/>
        <w:sz w:val="20"/>
        <w:szCs w:val="20"/>
        <w:lang w:val="en-US"/>
      </w:rPr>
      <w:fldChar w:fldCharType="begin"/>
    </w:r>
    <w:r w:rsidRPr="006A25A3">
      <w:rPr>
        <w:b/>
        <w:bCs/>
        <w:i/>
        <w:iCs/>
        <w:color w:val="276340" w:themeColor="accent2" w:themeShade="80"/>
        <w:sz w:val="20"/>
        <w:szCs w:val="20"/>
        <w:lang w:val="en-US"/>
      </w:rPr>
      <w:instrText>PAGE  \* Arabic  \* MERGEFORMAT</w:instrText>
    </w:r>
    <w:r w:rsidRPr="006A25A3">
      <w:rPr>
        <w:b/>
        <w:bCs/>
        <w:i/>
        <w:iCs/>
        <w:color w:val="276340" w:themeColor="accent2" w:themeShade="80"/>
        <w:sz w:val="20"/>
        <w:szCs w:val="20"/>
        <w:lang w:val="en-US"/>
      </w:rPr>
      <w:fldChar w:fldCharType="separate"/>
    </w:r>
    <w:r w:rsidRPr="006A25A3">
      <w:rPr>
        <w:b/>
        <w:bCs/>
        <w:i/>
        <w:iCs/>
        <w:color w:val="276340" w:themeColor="accent2" w:themeShade="80"/>
        <w:sz w:val="20"/>
        <w:szCs w:val="20"/>
        <w:lang w:val="en-US"/>
      </w:rPr>
      <w:t>1</w:t>
    </w:r>
    <w:r w:rsidRPr="006A25A3">
      <w:rPr>
        <w:b/>
        <w:bCs/>
        <w:i/>
        <w:iCs/>
        <w:color w:val="276340" w:themeColor="accent2" w:themeShade="80"/>
        <w:sz w:val="20"/>
        <w:szCs w:val="20"/>
        <w:lang w:val="en-US"/>
      </w:rPr>
      <w:fldChar w:fldCharType="end"/>
    </w:r>
    <w:r w:rsidRPr="006A25A3">
      <w:rPr>
        <w:i/>
        <w:iCs/>
        <w:color w:val="276340" w:themeColor="accent2" w:themeShade="80"/>
        <w:sz w:val="20"/>
        <w:szCs w:val="20"/>
        <w:lang w:val="en-US"/>
      </w:rPr>
      <w:t xml:space="preserve"> </w:t>
    </w:r>
    <w:r w:rsidR="005473E3">
      <w:rPr>
        <w:i/>
        <w:iCs/>
        <w:color w:val="276340" w:themeColor="accent2" w:themeShade="80"/>
        <w:sz w:val="20"/>
        <w:szCs w:val="20"/>
        <w:lang w:val="en-US"/>
      </w:rPr>
      <w:t>of</w:t>
    </w:r>
    <w:r w:rsidR="005473E3" w:rsidRPr="006A25A3">
      <w:rPr>
        <w:i/>
        <w:iCs/>
        <w:color w:val="276340" w:themeColor="accent2" w:themeShade="80"/>
        <w:sz w:val="20"/>
        <w:szCs w:val="20"/>
        <w:lang w:val="en-US"/>
      </w:rPr>
      <w:t xml:space="preserve"> </w:t>
    </w:r>
    <w:r w:rsidRPr="006A25A3">
      <w:rPr>
        <w:b/>
        <w:bCs/>
        <w:i/>
        <w:iCs/>
        <w:color w:val="276340" w:themeColor="accent2" w:themeShade="80"/>
        <w:sz w:val="20"/>
        <w:szCs w:val="20"/>
        <w:lang w:val="en-US"/>
      </w:rPr>
      <w:fldChar w:fldCharType="begin"/>
    </w:r>
    <w:r w:rsidRPr="006A25A3">
      <w:rPr>
        <w:b/>
        <w:bCs/>
        <w:i/>
        <w:iCs/>
        <w:color w:val="276340" w:themeColor="accent2" w:themeShade="80"/>
        <w:sz w:val="20"/>
        <w:szCs w:val="20"/>
        <w:lang w:val="en-US"/>
      </w:rPr>
      <w:instrText>NUMPAGES  \* Arabic  \* MERGEFORMAT</w:instrText>
    </w:r>
    <w:r w:rsidRPr="006A25A3">
      <w:rPr>
        <w:b/>
        <w:bCs/>
        <w:i/>
        <w:iCs/>
        <w:color w:val="276340" w:themeColor="accent2" w:themeShade="80"/>
        <w:sz w:val="20"/>
        <w:szCs w:val="20"/>
        <w:lang w:val="en-US"/>
      </w:rPr>
      <w:fldChar w:fldCharType="separate"/>
    </w:r>
    <w:r w:rsidRPr="006A25A3">
      <w:rPr>
        <w:b/>
        <w:bCs/>
        <w:i/>
        <w:iCs/>
        <w:color w:val="276340" w:themeColor="accent2" w:themeShade="80"/>
        <w:sz w:val="20"/>
        <w:szCs w:val="20"/>
        <w:lang w:val="en-US"/>
      </w:rPr>
      <w:t>2</w:t>
    </w:r>
    <w:r w:rsidRPr="006A25A3">
      <w:rPr>
        <w:b/>
        <w:bCs/>
        <w:i/>
        <w:iCs/>
        <w:color w:val="276340" w:themeColor="accent2" w:themeShade="80"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09" w:type="dxa"/>
      <w:jc w:val="center"/>
      <w:tblBorders>
        <w:top w:val="single" w:sz="18" w:space="0" w:color="57BD82" w:themeColor="accent2"/>
        <w:left w:val="none" w:sz="0" w:space="0" w:color="auto"/>
        <w:bottom w:val="single" w:sz="18" w:space="0" w:color="57BD82" w:themeColor="accen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8075"/>
    </w:tblGrid>
    <w:tr w:rsidR="006A25A3" w:rsidRPr="00B81294" w14:paraId="1596CD98" w14:textId="77777777" w:rsidTr="00C36F1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12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134" w:type="dxa"/>
        </w:tcPr>
        <w:p w14:paraId="446352CA" w14:textId="0543E088" w:rsidR="006A25A3" w:rsidRPr="00F65146" w:rsidRDefault="002F67CB" w:rsidP="006A25A3">
          <w:pPr>
            <w:pStyle w:val="Footer"/>
            <w:ind w:right="357"/>
            <w:jc w:val="center"/>
            <w:rPr>
              <w:sz w:val="18"/>
            </w:rPr>
          </w:pPr>
          <w:r w:rsidRPr="003522B5">
            <w:rPr>
              <w:noProof/>
              <w:sz w:val="18"/>
            </w:rPr>
            <w:drawing>
              <wp:inline distT="0" distB="0" distL="0" distR="0" wp14:anchorId="1809678C" wp14:editId="3BD62ACB">
                <wp:extent cx="480985" cy="487338"/>
                <wp:effectExtent l="0" t="0" r="0" b="8255"/>
                <wp:docPr id="6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790" cy="490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5" w:type="dxa"/>
          <w:shd w:val="clear" w:color="auto" w:fill="auto"/>
        </w:tcPr>
        <w:p w14:paraId="316BF4B0" w14:textId="45E901F2" w:rsidR="006A25A3" w:rsidRPr="004405FA" w:rsidRDefault="006A25A3" w:rsidP="006A25A3">
          <w:pPr>
            <w:pStyle w:val="BasicParagraph"/>
            <w:spacing w:before="0" w:line="240" w:lineRule="auto"/>
            <w:ind w:left="181" w:right="-113"/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Open Sans" w:hAnsi="Open Sans" w:cs="Open Sans"/>
              <w:spacing w:val="3"/>
              <w:w w:val="101"/>
              <w:sz w:val="16"/>
              <w:szCs w:val="16"/>
            </w:rPr>
          </w:pPr>
          <w:r w:rsidRPr="004405FA">
            <w:rPr>
              <w:rFonts w:ascii="Open Sans" w:hAnsi="Open Sans" w:cs="Open Sans"/>
              <w:spacing w:val="3"/>
              <w:w w:val="101"/>
              <w:sz w:val="16"/>
              <w:szCs w:val="16"/>
            </w:rPr>
            <w:t>Funded by the European Union</w:t>
          </w:r>
          <w:r w:rsidR="00077DAC" w:rsidRPr="004405FA">
            <w:rPr>
              <w:rFonts w:ascii="Open Sans" w:hAnsi="Open Sans" w:cs="Open Sans"/>
              <w:spacing w:val="3"/>
              <w:w w:val="101"/>
              <w:sz w:val="16"/>
              <w:szCs w:val="16"/>
            </w:rPr>
            <w:t xml:space="preserve"> under the Grant Agreement 101091464</w:t>
          </w:r>
          <w:r w:rsidRPr="004405FA">
            <w:rPr>
              <w:rFonts w:ascii="Open Sans" w:hAnsi="Open Sans" w:cs="Open Sans"/>
              <w:spacing w:val="3"/>
              <w:w w:val="101"/>
              <w:sz w:val="16"/>
              <w:szCs w:val="16"/>
            </w:rPr>
            <w:t xml:space="preserve">. Views and opinions expressed are however those of the author(s) only and do not necessarily reflect those of the European Union or </w:t>
          </w:r>
          <w:r w:rsidR="00077DAC" w:rsidRPr="004405FA">
            <w:rPr>
              <w:rFonts w:ascii="Open Sans" w:hAnsi="Open Sans" w:cs="Open Sans"/>
              <w:spacing w:val="3"/>
              <w:w w:val="101"/>
              <w:sz w:val="16"/>
              <w:szCs w:val="16"/>
            </w:rPr>
            <w:t>HaDE</w:t>
          </w:r>
          <w:r w:rsidR="004405FA">
            <w:rPr>
              <w:rFonts w:ascii="Open Sans" w:hAnsi="Open Sans" w:cs="Open Sans"/>
              <w:spacing w:val="3"/>
              <w:w w:val="101"/>
              <w:sz w:val="16"/>
              <w:szCs w:val="16"/>
            </w:rPr>
            <w:t>A</w:t>
          </w:r>
          <w:r w:rsidRPr="004405FA">
            <w:rPr>
              <w:rFonts w:ascii="Open Sans" w:hAnsi="Open Sans" w:cs="Open Sans"/>
              <w:spacing w:val="3"/>
              <w:w w:val="101"/>
              <w:sz w:val="16"/>
              <w:szCs w:val="16"/>
            </w:rPr>
            <w:t>. Neither the European Union nor the granting authority can be held responsible for them</w:t>
          </w:r>
          <w:r w:rsidR="00077DAC" w:rsidRPr="004405FA">
            <w:rPr>
              <w:rFonts w:ascii="Open Sans" w:hAnsi="Open Sans" w:cs="Open Sans"/>
              <w:spacing w:val="3"/>
              <w:w w:val="101"/>
              <w:sz w:val="16"/>
              <w:szCs w:val="16"/>
            </w:rPr>
            <w:t>.</w:t>
          </w:r>
        </w:p>
      </w:tc>
    </w:tr>
  </w:tbl>
  <w:p w14:paraId="7CB1844A" w14:textId="77777777" w:rsidR="00B04BE0" w:rsidRPr="006A25A3" w:rsidRDefault="00B04BE0" w:rsidP="00C36F1D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2B14" w14:textId="77777777" w:rsidR="004B6DB0" w:rsidRDefault="004B6DB0" w:rsidP="00B04BE0">
      <w:pPr>
        <w:spacing w:after="0" w:line="240" w:lineRule="auto"/>
      </w:pPr>
      <w:r>
        <w:separator/>
      </w:r>
    </w:p>
  </w:footnote>
  <w:footnote w:type="continuationSeparator" w:id="0">
    <w:p w14:paraId="752F0CDF" w14:textId="77777777" w:rsidR="004B6DB0" w:rsidRDefault="004B6DB0" w:rsidP="00B0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477C" w14:textId="77777777" w:rsidR="00077DAC" w:rsidRDefault="00077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2108" w14:textId="16FD2A51" w:rsidR="00B04BE0" w:rsidRDefault="00D01D4B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094D24F8" wp14:editId="0B0E40BB">
          <wp:simplePos x="0" y="0"/>
          <wp:positionH relativeFrom="margin">
            <wp:align>center</wp:align>
          </wp:positionH>
          <wp:positionV relativeFrom="paragraph">
            <wp:posOffset>4169410</wp:posOffset>
          </wp:positionV>
          <wp:extent cx="2867025" cy="3238294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IOSUSHY-water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3238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C0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85FB08" wp14:editId="10622236">
              <wp:simplePos x="0" y="0"/>
              <wp:positionH relativeFrom="margin">
                <wp:posOffset>-149860</wp:posOffset>
              </wp:positionH>
              <wp:positionV relativeFrom="paragraph">
                <wp:posOffset>-87630</wp:posOffset>
              </wp:positionV>
              <wp:extent cx="5791200" cy="266700"/>
              <wp:effectExtent l="0" t="0" r="0" b="0"/>
              <wp:wrapNone/>
              <wp:docPr id="17" name="Πλαίσιο κειμένου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58D495" w14:textId="1FAE82F4" w:rsidR="006A25A3" w:rsidRPr="006A25A3" w:rsidRDefault="00122ACC" w:rsidP="00122ACC">
                          <w:pPr>
                            <w:jc w:val="center"/>
                            <w:rPr>
                              <w:rFonts w:cs="Arial"/>
                              <w:i/>
                              <w:iCs/>
                              <w:sz w:val="14"/>
                              <w:szCs w:val="14"/>
                              <w:lang w:val="en-US"/>
                            </w:rPr>
                          </w:pPr>
                          <w:r w:rsidRPr="00122ACC">
                            <w:rPr>
                              <w:rFonts w:cs="Arial"/>
                              <w:i/>
                              <w:iCs/>
                              <w:sz w:val="18"/>
                              <w:szCs w:val="18"/>
                              <w:lang w:val="en-US"/>
                            </w:rPr>
                            <w:t>Sustainable surface protection by glass-like hybrid and biomaterials coatings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5FB08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7" o:spid="_x0000_s1026" type="#_x0000_t202" style="position:absolute;margin-left:-11.8pt;margin-top:-6.9pt;width:45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" fillcolor="white [3201]" stroked="f" strokeweight=".5pt">
              <v:textbox>
                <w:txbxContent>
                  <w:p w14:paraId="3658D495" w14:textId="1FAE82F4" w:rsidR="006A25A3" w:rsidRPr="006A25A3" w:rsidRDefault="00122ACC" w:rsidP="00122ACC">
                    <w:pPr>
                      <w:jc w:val="center"/>
                      <w:rPr>
                        <w:rFonts w:cs="Arial"/>
                        <w:i/>
                        <w:iCs/>
                        <w:sz w:val="14"/>
                        <w:szCs w:val="14"/>
                        <w:lang w:val="en-US"/>
                      </w:rPr>
                    </w:pPr>
                    <w:r w:rsidRPr="00122ACC">
                      <w:rPr>
                        <w:rFonts w:cs="Arial"/>
                        <w:i/>
                        <w:iCs/>
                        <w:sz w:val="18"/>
                        <w:szCs w:val="18"/>
                        <w:lang w:val="en-US"/>
                      </w:rPr>
                      <w:t>Sustainable surface protection by glass-like hybrid and biomaterials coatings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A4C03">
      <w:rPr>
        <w:noProof/>
      </w:rPr>
      <w:drawing>
        <wp:anchor distT="0" distB="0" distL="114300" distR="114300" simplePos="0" relativeHeight="251658240" behindDoc="1" locked="0" layoutInCell="1" allowOverlap="1" wp14:anchorId="405F3E70" wp14:editId="2E49EABB">
          <wp:simplePos x="0" y="0"/>
          <wp:positionH relativeFrom="page">
            <wp:posOffset>400050</wp:posOffset>
          </wp:positionH>
          <wp:positionV relativeFrom="paragraph">
            <wp:posOffset>-379095</wp:posOffset>
          </wp:positionV>
          <wp:extent cx="1924050" cy="790575"/>
          <wp:effectExtent l="0" t="0" r="6350" b="0"/>
          <wp:wrapNone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BIOSUSHI (1).png"/>
                  <pic:cNvPicPr/>
                </pic:nvPicPr>
                <pic:blipFill rotWithShape="1"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7" t="20606" r="4938" b="20435"/>
                  <a:stretch/>
                </pic:blipFill>
                <pic:spPr bwMode="auto">
                  <a:xfrm>
                    <a:off x="0" y="0"/>
                    <a:ext cx="192405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C03">
      <w:rPr>
        <w:noProof/>
      </w:rPr>
      <w:drawing>
        <wp:anchor distT="0" distB="0" distL="114300" distR="114300" simplePos="0" relativeHeight="251660288" behindDoc="1" locked="0" layoutInCell="1" allowOverlap="1" wp14:anchorId="32E0B755" wp14:editId="66841028">
          <wp:simplePos x="0" y="0"/>
          <wp:positionH relativeFrom="page">
            <wp:posOffset>2315845</wp:posOffset>
          </wp:positionH>
          <wp:positionV relativeFrom="paragraph">
            <wp:posOffset>-379730</wp:posOffset>
          </wp:positionV>
          <wp:extent cx="1941195" cy="790575"/>
          <wp:effectExtent l="0" t="0" r="1905" b="0"/>
          <wp:wrapNone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BIOSUSHI (1).png"/>
                  <pic:cNvPicPr/>
                </pic:nvPicPr>
                <pic:blipFill rotWithShape="1"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5" t="20606" r="4501" b="20435"/>
                  <a:stretch/>
                </pic:blipFill>
                <pic:spPr bwMode="auto">
                  <a:xfrm>
                    <a:off x="0" y="0"/>
                    <a:ext cx="1941195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C03" w:rsidRPr="00B04BE0">
      <w:rPr>
        <w:noProof/>
      </w:rPr>
      <w:drawing>
        <wp:anchor distT="0" distB="0" distL="114300" distR="114300" simplePos="0" relativeHeight="251662336" behindDoc="1" locked="0" layoutInCell="1" allowOverlap="1" wp14:anchorId="2C26FA8A" wp14:editId="64BEDDE0">
          <wp:simplePos x="0" y="0"/>
          <wp:positionH relativeFrom="page">
            <wp:posOffset>4255770</wp:posOffset>
          </wp:positionH>
          <wp:positionV relativeFrom="paragraph">
            <wp:posOffset>-379095</wp:posOffset>
          </wp:positionV>
          <wp:extent cx="1924050" cy="790575"/>
          <wp:effectExtent l="0" t="0" r="6350" b="0"/>
          <wp:wrapNone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BIOSUSHI (1).png"/>
                  <pic:cNvPicPr/>
                </pic:nvPicPr>
                <pic:blipFill rotWithShape="1"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7" t="20606" r="4938" b="20435"/>
                  <a:stretch/>
                </pic:blipFill>
                <pic:spPr bwMode="auto">
                  <a:xfrm>
                    <a:off x="0" y="0"/>
                    <a:ext cx="192405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F1D">
      <w:rPr>
        <w:noProof/>
      </w:rPr>
      <w:drawing>
        <wp:anchor distT="0" distB="0" distL="114300" distR="114300" simplePos="0" relativeHeight="251667456" behindDoc="0" locked="0" layoutInCell="1" allowOverlap="1" wp14:anchorId="4BFA9DFB" wp14:editId="5B541CAA">
          <wp:simplePos x="0" y="0"/>
          <wp:positionH relativeFrom="rightMargin">
            <wp:posOffset>-552450</wp:posOffset>
          </wp:positionH>
          <wp:positionV relativeFrom="paragraph">
            <wp:posOffset>-211455</wp:posOffset>
          </wp:positionV>
          <wp:extent cx="800100" cy="511810"/>
          <wp:effectExtent l="0" t="0" r="0" b="2540"/>
          <wp:wrapNone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BIOSUSH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48B8" w14:textId="5EBFA6D0" w:rsidR="008C1671" w:rsidRDefault="009A4C03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4BC5ECB3" wp14:editId="7ECF5630">
          <wp:simplePos x="0" y="0"/>
          <wp:positionH relativeFrom="page">
            <wp:posOffset>5045710</wp:posOffset>
          </wp:positionH>
          <wp:positionV relativeFrom="paragraph">
            <wp:posOffset>-230505</wp:posOffset>
          </wp:positionV>
          <wp:extent cx="2264410" cy="2028190"/>
          <wp:effectExtent l="0" t="0" r="1270" b="0"/>
          <wp:wrapNone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LOGO BIOSUSHI gray.png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33" t="11670" r="4606" b="4347"/>
                  <a:stretch/>
                </pic:blipFill>
                <pic:spPr bwMode="auto">
                  <a:xfrm>
                    <a:off x="0" y="0"/>
                    <a:ext cx="2264410" cy="2028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33C6BC03" wp14:editId="77608878">
          <wp:simplePos x="0" y="0"/>
          <wp:positionH relativeFrom="page">
            <wp:posOffset>228600</wp:posOffset>
          </wp:positionH>
          <wp:positionV relativeFrom="paragraph">
            <wp:posOffset>-230505</wp:posOffset>
          </wp:positionV>
          <wp:extent cx="2264410" cy="2028190"/>
          <wp:effectExtent l="0" t="0" r="2540" b="0"/>
          <wp:wrapNone/>
          <wp:docPr id="16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LOGO BIOSUSHI gra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33" t="11670" r="4606" b="4347"/>
                  <a:stretch/>
                </pic:blipFill>
                <pic:spPr bwMode="auto">
                  <a:xfrm>
                    <a:off x="0" y="0"/>
                    <a:ext cx="2264410" cy="2028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57289"/>
    <w:multiLevelType w:val="hybridMultilevel"/>
    <w:tmpl w:val="A852E262"/>
    <w:lvl w:ilvl="0" w:tplc="4E740B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76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zKwNDU0MbYwMzNR0lEKTi0uzszPAykwrQUAV24H3SwAAAA="/>
  </w:docVars>
  <w:rsids>
    <w:rsidRoot w:val="008C309A"/>
    <w:rsid w:val="00017D86"/>
    <w:rsid w:val="00075FAF"/>
    <w:rsid w:val="00077DAC"/>
    <w:rsid w:val="000831BC"/>
    <w:rsid w:val="000C244C"/>
    <w:rsid w:val="00122ACC"/>
    <w:rsid w:val="00291EAB"/>
    <w:rsid w:val="00297F98"/>
    <w:rsid w:val="002F67CB"/>
    <w:rsid w:val="003142D7"/>
    <w:rsid w:val="003349B0"/>
    <w:rsid w:val="003C09DC"/>
    <w:rsid w:val="00402586"/>
    <w:rsid w:val="004405FA"/>
    <w:rsid w:val="004B6DB0"/>
    <w:rsid w:val="004D383C"/>
    <w:rsid w:val="00532326"/>
    <w:rsid w:val="005473E3"/>
    <w:rsid w:val="00570FA7"/>
    <w:rsid w:val="005845A6"/>
    <w:rsid w:val="00603854"/>
    <w:rsid w:val="00617645"/>
    <w:rsid w:val="00620C35"/>
    <w:rsid w:val="00652E5F"/>
    <w:rsid w:val="00671F48"/>
    <w:rsid w:val="006A25A3"/>
    <w:rsid w:val="00763A61"/>
    <w:rsid w:val="00854D72"/>
    <w:rsid w:val="008600C9"/>
    <w:rsid w:val="0086105A"/>
    <w:rsid w:val="008A0CA0"/>
    <w:rsid w:val="008C1671"/>
    <w:rsid w:val="008C309A"/>
    <w:rsid w:val="00992987"/>
    <w:rsid w:val="009A4C03"/>
    <w:rsid w:val="009B55EB"/>
    <w:rsid w:val="00AD3F0B"/>
    <w:rsid w:val="00AE4257"/>
    <w:rsid w:val="00AF2551"/>
    <w:rsid w:val="00B04BE0"/>
    <w:rsid w:val="00B14176"/>
    <w:rsid w:val="00B81294"/>
    <w:rsid w:val="00BD16BC"/>
    <w:rsid w:val="00C36F1D"/>
    <w:rsid w:val="00C84A56"/>
    <w:rsid w:val="00CB434B"/>
    <w:rsid w:val="00CE2FA4"/>
    <w:rsid w:val="00CF3FB0"/>
    <w:rsid w:val="00D01D4B"/>
    <w:rsid w:val="00D03FBC"/>
    <w:rsid w:val="00D049CF"/>
    <w:rsid w:val="00E01F34"/>
    <w:rsid w:val="00E713DC"/>
    <w:rsid w:val="00ED1F5E"/>
    <w:rsid w:val="00F17DC7"/>
    <w:rsid w:val="00F36E75"/>
    <w:rsid w:val="00F43764"/>
    <w:rsid w:val="00F919A7"/>
    <w:rsid w:val="00FA3E00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576F8"/>
  <w15:chartTrackingRefBased/>
  <w15:docId w15:val="{5B62BF8B-0D56-42F4-A206-A268F891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C03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2D7"/>
    <w:pPr>
      <w:keepNext/>
      <w:keepLines/>
      <w:spacing w:before="240" w:after="0"/>
      <w:outlineLvl w:val="0"/>
    </w:pPr>
    <w:rPr>
      <w:rFonts w:eastAsiaTheme="majorEastAsia" w:cstheme="majorBidi"/>
      <w:color w:val="6CAE3F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764"/>
    <w:pPr>
      <w:keepNext/>
      <w:keepLines/>
      <w:spacing w:before="40" w:after="0"/>
      <w:outlineLvl w:val="1"/>
    </w:pPr>
    <w:rPr>
      <w:rFonts w:eastAsiaTheme="majorEastAsia" w:cstheme="majorBidi"/>
      <w:color w:val="6CAE3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764"/>
    <w:pPr>
      <w:keepNext/>
      <w:keepLines/>
      <w:spacing w:before="40" w:after="0"/>
      <w:outlineLvl w:val="2"/>
    </w:pPr>
    <w:rPr>
      <w:rFonts w:eastAsiaTheme="majorEastAsia" w:cstheme="majorBidi"/>
      <w:color w:val="48742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376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6CAE3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3764"/>
    <w:pPr>
      <w:keepNext/>
      <w:keepLines/>
      <w:spacing w:before="40" w:after="0"/>
      <w:outlineLvl w:val="4"/>
    </w:pPr>
    <w:rPr>
      <w:rFonts w:eastAsiaTheme="majorEastAsia" w:cstheme="majorBidi"/>
      <w:color w:val="6CAE3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3764"/>
    <w:pPr>
      <w:keepNext/>
      <w:keepLines/>
      <w:spacing w:before="40" w:after="0"/>
      <w:outlineLvl w:val="5"/>
    </w:pPr>
    <w:rPr>
      <w:rFonts w:eastAsiaTheme="majorEastAsia" w:cstheme="majorBidi"/>
      <w:color w:val="4874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376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8742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376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376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437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142D7"/>
    <w:rPr>
      <w:rFonts w:ascii="Open Sans" w:eastAsiaTheme="majorEastAsia" w:hAnsi="Open Sans" w:cstheme="majorBidi"/>
      <w:color w:val="6CAE3F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3764"/>
    <w:rPr>
      <w:rFonts w:ascii="Arial" w:eastAsiaTheme="majorEastAsia" w:hAnsi="Arial" w:cstheme="majorBidi"/>
      <w:color w:val="6CAE3F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3764"/>
    <w:rPr>
      <w:rFonts w:ascii="Arial" w:eastAsiaTheme="majorEastAsia" w:hAnsi="Arial" w:cstheme="majorBidi"/>
      <w:color w:val="48742A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3764"/>
    <w:rPr>
      <w:rFonts w:ascii="Arial" w:eastAsiaTheme="majorEastAsia" w:hAnsi="Arial" w:cstheme="majorBidi"/>
      <w:i/>
      <w:iCs/>
      <w:color w:val="6CAE3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43764"/>
    <w:rPr>
      <w:rFonts w:ascii="Arial" w:eastAsiaTheme="majorEastAsia" w:hAnsi="Arial" w:cstheme="majorBidi"/>
      <w:color w:val="6CAE3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43764"/>
    <w:rPr>
      <w:rFonts w:ascii="Arial" w:eastAsiaTheme="majorEastAsia" w:hAnsi="Arial" w:cstheme="majorBidi"/>
      <w:color w:val="48742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43764"/>
    <w:rPr>
      <w:rFonts w:ascii="Arial" w:eastAsiaTheme="majorEastAsia" w:hAnsi="Arial" w:cstheme="majorBidi"/>
      <w:i/>
      <w:iCs/>
      <w:color w:val="48742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F4376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4376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36F1D"/>
    <w:pPr>
      <w:spacing w:after="0" w:line="240" w:lineRule="auto"/>
      <w:contextualSpacing/>
      <w:jc w:val="center"/>
    </w:pPr>
    <w:rPr>
      <w:rFonts w:eastAsiaTheme="majorEastAsia" w:cstheme="majorBidi"/>
      <w:color w:val="97CC72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F1D"/>
    <w:rPr>
      <w:rFonts w:ascii="Arial" w:eastAsiaTheme="majorEastAsia" w:hAnsi="Arial" w:cstheme="majorBidi"/>
      <w:color w:val="97CC72" w:themeColor="accent1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7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3764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A4C03"/>
    <w:rPr>
      <w:rFonts w:ascii="Open Sans" w:hAnsi="Open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A4C03"/>
    <w:rPr>
      <w:rFonts w:ascii="Open Sans" w:hAnsi="Open Sans"/>
      <w:i/>
      <w:iCs/>
    </w:rPr>
  </w:style>
  <w:style w:type="character" w:styleId="IntenseEmphasis">
    <w:name w:val="Intense Emphasis"/>
    <w:basedOn w:val="DefaultParagraphFont"/>
    <w:uiPriority w:val="21"/>
    <w:qFormat/>
    <w:rsid w:val="009A4C03"/>
    <w:rPr>
      <w:rFonts w:ascii="Open Sans" w:hAnsi="Open Sans"/>
      <w:i/>
      <w:iCs/>
      <w:color w:val="97CC72" w:themeColor="accent1"/>
    </w:rPr>
  </w:style>
  <w:style w:type="character" w:styleId="Strong">
    <w:name w:val="Strong"/>
    <w:basedOn w:val="DefaultParagraphFont"/>
    <w:uiPriority w:val="22"/>
    <w:qFormat/>
    <w:rsid w:val="009A4C03"/>
    <w:rPr>
      <w:rFonts w:ascii="Open Sans" w:hAnsi="Open Sans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437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764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764"/>
    <w:pPr>
      <w:pBdr>
        <w:top w:val="single" w:sz="4" w:space="10" w:color="97CC72" w:themeColor="accent1"/>
        <w:bottom w:val="single" w:sz="4" w:space="10" w:color="97CC72" w:themeColor="accent1"/>
      </w:pBdr>
      <w:spacing w:before="360" w:after="360"/>
      <w:ind w:left="864" w:right="864"/>
      <w:jc w:val="center"/>
    </w:pPr>
    <w:rPr>
      <w:i/>
      <w:iCs/>
      <w:color w:val="97CC7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764"/>
    <w:rPr>
      <w:rFonts w:ascii="Arial" w:hAnsi="Arial"/>
      <w:i/>
      <w:iCs/>
      <w:color w:val="97CC72" w:themeColor="accent1"/>
    </w:rPr>
  </w:style>
  <w:style w:type="character" w:styleId="SubtleReference">
    <w:name w:val="Subtle Reference"/>
    <w:basedOn w:val="DefaultParagraphFont"/>
    <w:uiPriority w:val="31"/>
    <w:qFormat/>
    <w:rsid w:val="009A4C03"/>
    <w:rPr>
      <w:rFonts w:ascii="Open Sans" w:hAnsi="Open Sans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A4C03"/>
    <w:rPr>
      <w:rFonts w:ascii="Open Sans" w:hAnsi="Open Sans"/>
      <w:b/>
      <w:bCs/>
      <w:smallCaps/>
      <w:color w:val="97CC7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A4C03"/>
    <w:rPr>
      <w:rFonts w:ascii="Open Sans" w:hAnsi="Open Sans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43764"/>
    <w:pPr>
      <w:ind w:left="720"/>
      <w:contextualSpacing/>
    </w:pPr>
  </w:style>
  <w:style w:type="paragraph" w:customStyle="1" w:styleId="textincovertables">
    <w:name w:val="text in cover tables"/>
    <w:basedOn w:val="Normal"/>
    <w:rsid w:val="000831BC"/>
    <w:pPr>
      <w:framePr w:hSpace="180" w:wrap="around" w:vAnchor="text" w:hAnchor="margin" w:xAlign="center" w:y="436"/>
      <w:tabs>
        <w:tab w:val="left" w:pos="90"/>
      </w:tabs>
      <w:spacing w:before="60" w:after="60" w:line="240" w:lineRule="auto"/>
      <w:jc w:val="both"/>
    </w:pPr>
    <w:rPr>
      <w:rFonts w:asciiTheme="minorHAnsi" w:eastAsiaTheme="minorEastAsia" w:hAnsiTheme="minorHAnsi" w:cs="Tahoma"/>
      <w:color w:val="643554"/>
      <w:szCs w:val="28"/>
      <w:lang w:val="en-GB"/>
    </w:rPr>
  </w:style>
  <w:style w:type="table" w:styleId="GridTable5Dark">
    <w:name w:val="Grid Table 5 Dark"/>
    <w:basedOn w:val="TableNormal"/>
    <w:uiPriority w:val="50"/>
    <w:rsid w:val="000831BC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3-Accent2">
    <w:name w:val="List Table 3 Accent 2"/>
    <w:basedOn w:val="TableNormal"/>
    <w:uiPriority w:val="48"/>
    <w:rsid w:val="00D01D4B"/>
    <w:pPr>
      <w:spacing w:after="0" w:line="240" w:lineRule="auto"/>
    </w:pPr>
    <w:rPr>
      <w:rFonts w:ascii="Open Sans" w:hAnsi="Open Sans"/>
    </w:rPr>
    <w:tblPr>
      <w:tblStyleRowBandSize w:val="1"/>
      <w:tblStyleColBandSize w:val="1"/>
      <w:tblBorders>
        <w:top w:val="single" w:sz="4" w:space="0" w:color="97CC72" w:themeColor="accent1"/>
        <w:left w:val="single" w:sz="4" w:space="0" w:color="97CC72" w:themeColor="accent1"/>
        <w:bottom w:val="single" w:sz="4" w:space="0" w:color="97CC72" w:themeColor="accent1"/>
        <w:right w:val="single" w:sz="4" w:space="0" w:color="97CC72" w:themeColor="accent1"/>
        <w:insideH w:val="single" w:sz="4" w:space="0" w:color="97CC72" w:themeColor="accent1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bCs/>
        <w:color w:val="FFFFFF" w:themeColor="background1"/>
      </w:rPr>
      <w:tblPr/>
      <w:tcPr>
        <w:shd w:val="clear" w:color="auto" w:fill="97CC72" w:themeFill="accent1"/>
      </w:tcPr>
    </w:tblStylePr>
    <w:tblStylePr w:type="lastRow">
      <w:rPr>
        <w:b/>
        <w:bCs/>
      </w:rPr>
      <w:tblPr/>
      <w:tcPr>
        <w:tcBorders>
          <w:top w:val="double" w:sz="4" w:space="0" w:color="57BD82" w:themeColor="accent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="Arial" w:hAnsi="Arial"/>
        <w:b/>
        <w:bCs/>
        <w:color w:val="auto"/>
      </w:rPr>
      <w:tblPr/>
      <w:tcPr>
        <w:tcBorders>
          <w:right w:val="nil"/>
        </w:tcBorders>
        <w:shd w:val="clear" w:color="auto" w:fill="FFFFFF" w:themeFill="background1"/>
        <w:vAlign w:val="center"/>
      </w:tcPr>
    </w:tblStylePr>
    <w:tblStylePr w:type="lastCol">
      <w:pPr>
        <w:jc w:val="left"/>
      </w:pPr>
      <w:rPr>
        <w:rFonts w:ascii="Arial" w:hAnsi="Arial"/>
        <w:b/>
        <w:bCs/>
        <w:color w:val="auto"/>
      </w:rPr>
      <w:tblPr/>
      <w:tcPr>
        <w:tcBorders>
          <w:left w:val="nil"/>
        </w:tcBorders>
        <w:shd w:val="clear" w:color="auto" w:fill="FFFFFF" w:themeFill="background1"/>
        <w:vAlign w:val="center"/>
      </w:tcPr>
    </w:tblStylePr>
    <w:tblStylePr w:type="band1Vert">
      <w:pPr>
        <w:jc w:val="left"/>
      </w:pPr>
      <w:rPr>
        <w:rFonts w:ascii="Arial" w:hAnsi="Arial"/>
        <w:color w:val="auto"/>
      </w:rPr>
      <w:tblPr/>
      <w:tcPr>
        <w:tcBorders>
          <w:left w:val="single" w:sz="4" w:space="0" w:color="57BD82" w:themeColor="accent2"/>
          <w:right w:val="single" w:sz="4" w:space="0" w:color="57BD82" w:themeColor="accent2"/>
        </w:tcBorders>
        <w:vAlign w:val="center"/>
      </w:tcPr>
    </w:tblStylePr>
    <w:tblStylePr w:type="band2Vert">
      <w:pPr>
        <w:jc w:val="left"/>
      </w:pPr>
      <w:rPr>
        <w:rFonts w:ascii="Arial" w:hAnsi="Arial"/>
        <w:color w:val="auto"/>
      </w:rPr>
      <w:tblPr/>
      <w:tcPr>
        <w:vAlign w:val="center"/>
      </w:tcPr>
    </w:tblStylePr>
    <w:tblStylePr w:type="band1Horz">
      <w:pPr>
        <w:jc w:val="left"/>
      </w:pPr>
      <w:rPr>
        <w:rFonts w:ascii="Arial" w:hAnsi="Arial"/>
        <w:color w:val="auto"/>
      </w:rPr>
      <w:tblPr/>
      <w:tcPr>
        <w:tcBorders>
          <w:top w:val="single" w:sz="4" w:space="0" w:color="57BD82" w:themeColor="accent2"/>
          <w:bottom w:val="single" w:sz="4" w:space="0" w:color="57BD82" w:themeColor="accent2"/>
          <w:insideH w:val="nil"/>
        </w:tcBorders>
        <w:vAlign w:val="center"/>
      </w:tcPr>
    </w:tblStylePr>
    <w:tblStylePr w:type="band2Horz">
      <w:pPr>
        <w:jc w:val="left"/>
      </w:pPr>
      <w:rPr>
        <w:rFonts w:ascii="Arial" w:hAnsi="Arial"/>
        <w:color w:val="000000" w:themeColor="text1"/>
      </w:rPr>
      <w:tblPr/>
      <w:tcPr>
        <w:vAlign w:val="center"/>
      </w:tcPr>
    </w:tblStylePr>
    <w:tblStylePr w:type="neCell">
      <w:pPr>
        <w:jc w:val="left"/>
      </w:pPr>
      <w:rPr>
        <w:rFonts w:ascii="Arial" w:hAnsi="Arial"/>
        <w:color w:val="auto"/>
      </w:rPr>
      <w:tblPr/>
      <w:tcPr>
        <w:tcBorders>
          <w:left w:val="nil"/>
          <w:bottom w:val="nil"/>
        </w:tcBorders>
        <w:vAlign w:val="center"/>
      </w:tcPr>
    </w:tblStylePr>
    <w:tblStylePr w:type="nwCell">
      <w:pPr>
        <w:jc w:val="left"/>
      </w:pPr>
      <w:rPr>
        <w:rFonts w:ascii="Arial" w:hAnsi="Arial"/>
        <w:color w:val="auto"/>
      </w:rPr>
      <w:tblPr/>
      <w:tcPr>
        <w:tcBorders>
          <w:bottom w:val="nil"/>
          <w:right w:val="nil"/>
        </w:tcBorders>
        <w:vAlign w:val="center"/>
      </w:tcPr>
    </w:tblStylePr>
    <w:tblStylePr w:type="seCell">
      <w:pPr>
        <w:jc w:val="left"/>
      </w:pPr>
      <w:rPr>
        <w:rFonts w:ascii="Arial" w:hAnsi="Arial"/>
        <w:color w:val="auto"/>
      </w:rPr>
      <w:tblPr/>
      <w:tcPr>
        <w:tcBorders>
          <w:top w:val="double" w:sz="4" w:space="0" w:color="57BD82" w:themeColor="accent2"/>
          <w:left w:val="nil"/>
        </w:tcBorders>
        <w:vAlign w:val="center"/>
      </w:tcPr>
    </w:tblStylePr>
    <w:tblStylePr w:type="swCell">
      <w:pPr>
        <w:jc w:val="left"/>
      </w:pPr>
      <w:rPr>
        <w:rFonts w:ascii="Arial" w:hAnsi="Arial"/>
        <w:color w:val="auto"/>
      </w:rPr>
      <w:tblPr/>
      <w:tcPr>
        <w:tcBorders>
          <w:top w:val="double" w:sz="4" w:space="0" w:color="57BD82" w:themeColor="accent2"/>
          <w:right w:val="nil"/>
        </w:tcBorders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B04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BE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BE0"/>
    <w:rPr>
      <w:rFonts w:ascii="Arial" w:hAnsi="Arial"/>
    </w:rPr>
  </w:style>
  <w:style w:type="table" w:styleId="TableGrid">
    <w:name w:val="Table Grid"/>
    <w:basedOn w:val="TableNormal"/>
    <w:uiPriority w:val="39"/>
    <w:rsid w:val="00B04BE0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</w:tblStylePr>
    <w:tblStylePr w:type="lastRow">
      <w:pPr>
        <w:jc w:val="left"/>
      </w:pPr>
    </w:tblStylePr>
    <w:tblStylePr w:type="firstCol">
      <w:pPr>
        <w:jc w:val="left"/>
      </w:p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BasicParagraph">
    <w:name w:val="[Basic Paragraph]"/>
    <w:basedOn w:val="Normal"/>
    <w:uiPriority w:val="99"/>
    <w:rsid w:val="00B04BE0"/>
    <w:pPr>
      <w:autoSpaceDE w:val="0"/>
      <w:autoSpaceDN w:val="0"/>
      <w:adjustRightInd w:val="0"/>
      <w:spacing w:before="120"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US"/>
    </w:rPr>
  </w:style>
  <w:style w:type="table" w:customStyle="1" w:styleId="GridTable6Colorful-Accent51">
    <w:name w:val="Grid Table 6 Colorful - Accent 51"/>
    <w:basedOn w:val="TableNormal"/>
    <w:uiPriority w:val="51"/>
    <w:rsid w:val="00017D86"/>
    <w:pPr>
      <w:spacing w:after="0" w:line="240" w:lineRule="auto"/>
    </w:pPr>
    <w:rPr>
      <w:rFonts w:ascii="Open Sans" w:eastAsiaTheme="minorEastAsia" w:hAnsi="Open Sans"/>
      <w:lang w:val="en-US"/>
    </w:rPr>
    <w:tblPr>
      <w:tblStyleRowBandSize w:val="1"/>
      <w:tblStyleColBandSize w:val="1"/>
      <w:tblBorders>
        <w:insideH w:val="single" w:sz="4" w:space="0" w:color="57BD82" w:themeColor="accent2"/>
        <w:insideV w:val="single" w:sz="4" w:space="0" w:color="57BD82" w:themeColor="accent2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57BD82" w:themeFill="accent2"/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4" w:space="0" w:color="87FFD9" w:themeColor="accent5" w:themeTint="99"/>
        </w:tcBorders>
      </w:tcPr>
    </w:tblStylePr>
    <w:tblStylePr w:type="firstCol">
      <w:rPr>
        <w:rFonts w:ascii="Calibri" w:hAnsi="Calibri"/>
        <w:b/>
        <w:bCs/>
      </w:rPr>
    </w:tblStylePr>
    <w:tblStylePr w:type="lastCol">
      <w:rPr>
        <w:rFonts w:ascii="Calibri" w:hAnsi="Calibri"/>
        <w:b/>
        <w:bCs/>
      </w:rPr>
    </w:tblStylePr>
    <w:tblStylePr w:type="band1Vert">
      <w:rPr>
        <w:rFonts w:ascii="Calibri" w:hAnsi="Calibri"/>
      </w:rPr>
    </w:tblStylePr>
    <w:tblStylePr w:type="band2Vert">
      <w:rPr>
        <w:rFonts w:ascii="Calibri" w:hAnsi="Calibri"/>
      </w:rPr>
    </w:tblStylePr>
    <w:tblStylePr w:type="band1Horz">
      <w:rPr>
        <w:rFonts w:ascii="Calibri" w:hAnsi="Calibri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F2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551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551"/>
    <w:rPr>
      <w:rFonts w:ascii="Open Sans" w:hAnsi="Open San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6BC"/>
    <w:pPr>
      <w:spacing w:after="0" w:line="240" w:lineRule="auto"/>
    </w:pPr>
    <w:rPr>
      <w:rFonts w:ascii="Open Sans" w:hAnsi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BIO-SUSHY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97CC72"/>
      </a:accent1>
      <a:accent2>
        <a:srgbClr val="57BD82"/>
      </a:accent2>
      <a:accent3>
        <a:srgbClr val="327B97"/>
      </a:accent3>
      <a:accent4>
        <a:srgbClr val="96BF24"/>
      </a:accent4>
      <a:accent5>
        <a:srgbClr val="37FFC1"/>
      </a:accent5>
      <a:accent6>
        <a:srgbClr val="BADEA2"/>
      </a:accent6>
      <a:hlink>
        <a:srgbClr val="97CC72"/>
      </a:hlink>
      <a:folHlink>
        <a:srgbClr val="57BD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2BA6CD-7765-42BF-9829-9D13D68B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Michele Ponzelli</cp:lastModifiedBy>
  <cp:revision>4</cp:revision>
  <dcterms:created xsi:type="dcterms:W3CDTF">2023-03-28T11:06:00Z</dcterms:created>
  <dcterms:modified xsi:type="dcterms:W3CDTF">2023-03-28T11:07:00Z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de2ac64cd1963de7071d9ffe8f93c296def19477a906be0df810a3e449a3e0d8</vt:lpwstr>
  </property>
</Properties>
</file>